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F2" w:rsidRPr="00982DFC" w:rsidRDefault="00414255" w:rsidP="0098449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82DFC">
        <w:rPr>
          <w:rFonts w:ascii="TH SarabunIT๙" w:hAnsi="TH SarabunIT๙" w:cs="TH SarabunIT๙"/>
          <w:b/>
          <w:bCs/>
          <w:sz w:val="36"/>
          <w:szCs w:val="36"/>
          <w:cs/>
        </w:rPr>
        <w:t>ตารางแบบฟอร์มแผนปฏิบัติการ ประจำปีงบประมาณ พ.ศ.256</w:t>
      </w:r>
      <w:r w:rsidR="00EA231F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982DF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(แบบ กก.-2.1)</w:t>
      </w:r>
    </w:p>
    <w:p w:rsidR="00414255" w:rsidRPr="00982DFC" w:rsidRDefault="00414255" w:rsidP="0041425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82DFC">
        <w:rPr>
          <w:rFonts w:ascii="TH SarabunIT๙" w:hAnsi="TH SarabunIT๙" w:cs="TH SarabunIT๙" w:hint="cs"/>
          <w:b/>
          <w:bCs/>
          <w:sz w:val="36"/>
          <w:szCs w:val="36"/>
          <w:cs/>
        </w:rPr>
        <w:t>กก.ตชด.34</w:t>
      </w:r>
    </w:p>
    <w:tbl>
      <w:tblPr>
        <w:tblStyle w:val="a3"/>
        <w:tblW w:w="14402" w:type="dxa"/>
        <w:tblLayout w:type="fixed"/>
        <w:tblLook w:val="04A0" w:firstRow="1" w:lastRow="0" w:firstColumn="1" w:lastColumn="0" w:noHBand="0" w:noVBand="1"/>
      </w:tblPr>
      <w:tblGrid>
        <w:gridCol w:w="535"/>
        <w:gridCol w:w="990"/>
        <w:gridCol w:w="851"/>
        <w:gridCol w:w="769"/>
        <w:gridCol w:w="1444"/>
        <w:gridCol w:w="716"/>
        <w:gridCol w:w="2520"/>
        <w:gridCol w:w="720"/>
        <w:gridCol w:w="720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7"/>
      </w:tblGrid>
      <w:tr w:rsidR="00E44BF1" w:rsidRPr="00414255" w:rsidTr="00EA231F">
        <w:trPr>
          <w:trHeight w:val="1205"/>
        </w:trPr>
        <w:tc>
          <w:tcPr>
            <w:tcW w:w="535" w:type="dxa"/>
            <w:vMerge w:val="restart"/>
            <w:shd w:val="clear" w:color="auto" w:fill="92D050"/>
            <w:vAlign w:val="center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ดับ</w:t>
            </w:r>
          </w:p>
        </w:tc>
        <w:tc>
          <w:tcPr>
            <w:tcW w:w="990" w:type="dxa"/>
            <w:vMerge w:val="restart"/>
            <w:shd w:val="clear" w:color="auto" w:fill="92D050"/>
            <w:vAlign w:val="center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</w:t>
            </w:r>
          </w:p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</w:t>
            </w:r>
          </w:p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ติด</w:t>
            </w:r>
          </w:p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ชาย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แดน</w:t>
            </w:r>
          </w:p>
        </w:tc>
        <w:tc>
          <w:tcPr>
            <w:tcW w:w="851" w:type="dxa"/>
            <w:vMerge w:val="restart"/>
            <w:shd w:val="clear" w:color="auto" w:fill="92D050"/>
            <w:vAlign w:val="center"/>
          </w:tcPr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 ตำบล อำ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เภอ</w:t>
            </w:r>
            <w:proofErr w:type="spellEnd"/>
          </w:p>
        </w:tc>
        <w:tc>
          <w:tcPr>
            <w:tcW w:w="769" w:type="dxa"/>
            <w:vMerge w:val="restart"/>
            <w:shd w:val="clear" w:color="auto" w:fill="92D050"/>
            <w:vAlign w:val="center"/>
          </w:tcPr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</w:t>
            </w:r>
            <w:proofErr w:type="spellEnd"/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กัด</w:t>
            </w:r>
          </w:p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ทาง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ภูมิ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ศาสตร์</w:t>
            </w:r>
          </w:p>
        </w:tc>
        <w:tc>
          <w:tcPr>
            <w:tcW w:w="1444" w:type="dxa"/>
            <w:vMerge w:val="restart"/>
            <w:shd w:val="clear" w:color="auto" w:fill="92D050"/>
            <w:vAlign w:val="center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สภาพปัญหา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หรือสถาน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การณ์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ที่วิเค</w:t>
            </w:r>
            <w:r w:rsidR="00DF00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ราะห์หรือคาดว่าจะเกิดขึ้นในปี 6</w:t>
            </w:r>
            <w:r w:rsidR="00EA23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716" w:type="dxa"/>
            <w:vMerge w:val="restart"/>
            <w:shd w:val="clear" w:color="auto" w:fill="92D050"/>
            <w:vAlign w:val="center"/>
          </w:tcPr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ดับ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</w:t>
            </w:r>
          </w:p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สำคัญเร่ง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ด่วน</w:t>
            </w:r>
          </w:p>
        </w:tc>
        <w:tc>
          <w:tcPr>
            <w:tcW w:w="2520" w:type="dxa"/>
            <w:vMerge w:val="restart"/>
            <w:shd w:val="clear" w:color="auto" w:fill="92D050"/>
            <w:vAlign w:val="center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งาน/โครงการ/กิจกรรม</w:t>
            </w:r>
          </w:p>
          <w:p w:rsidR="00C92AD0" w:rsidRPr="00C92AD0" w:rsidRDefault="00C92AD0" w:rsidP="009A76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ที่ดำเนินการ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กำลังพล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ที่ใช้ปฏิบัติตามโครง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มาณ(บาท)</w:t>
            </w:r>
          </w:p>
        </w:tc>
        <w:tc>
          <w:tcPr>
            <w:tcW w:w="810" w:type="dxa"/>
            <w:vMerge w:val="restart"/>
            <w:shd w:val="clear" w:color="auto" w:fill="92D050"/>
            <w:vAlign w:val="center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</w:t>
            </w:r>
          </w:p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เวลา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</w:t>
            </w:r>
          </w:p>
          <w:p w:rsidR="009A760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(เดือน)</w:t>
            </w:r>
          </w:p>
        </w:tc>
        <w:tc>
          <w:tcPr>
            <w:tcW w:w="4327" w:type="dxa"/>
            <w:gridSpan w:val="12"/>
            <w:shd w:val="clear" w:color="auto" w:fill="92D050"/>
            <w:vAlign w:val="center"/>
          </w:tcPr>
          <w:p w:rsidR="00C92AD0" w:rsidRPr="00C92AD0" w:rsidRDefault="00C92AD0" w:rsidP="00C92A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ปฏิทินการปฏิบัติงาน (</w:t>
            </w:r>
            <w:r w:rsidRPr="00C92AD0">
              <w:rPr>
                <w:rFonts w:ascii="TH SarabunIT๙" w:hAnsi="TH SarabunIT๙" w:cs="TH SarabunIT๙"/>
                <w:b/>
                <w:bCs/>
                <w:sz w:val="28"/>
              </w:rPr>
              <w:t>Gantt Chart</w:t>
            </w: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</w:tr>
      <w:tr w:rsidR="001B0133" w:rsidRPr="00414255" w:rsidTr="002F6B1D">
        <w:trPr>
          <w:cantSplit/>
          <w:trHeight w:val="1043"/>
        </w:trPr>
        <w:tc>
          <w:tcPr>
            <w:tcW w:w="535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4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C92AD0" w:rsidRPr="00414255" w:rsidRDefault="00C92AD0" w:rsidP="00414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พ.ย.6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ธ.ค.6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ม.ค.6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ก.พ.6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มี.ค.6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เม.ย.6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พ.ค.6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มิ.ย.6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ก.ค.6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ส.ค.6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7" w:type="dxa"/>
            <w:shd w:val="clear" w:color="auto" w:fill="F4B083" w:themeFill="accent2" w:themeFillTint="99"/>
            <w:textDirection w:val="btLr"/>
            <w:vAlign w:val="center"/>
          </w:tcPr>
          <w:p w:rsidR="00C92AD0" w:rsidRPr="002F6B1D" w:rsidRDefault="00DF0075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ก.ย.6</w:t>
            </w:r>
            <w:r w:rsidR="00EA231F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9A7600" w:rsidRPr="00414255" w:rsidTr="00EA231F">
        <w:trPr>
          <w:cantSplit/>
          <w:trHeight w:val="1134"/>
        </w:trPr>
        <w:tc>
          <w:tcPr>
            <w:tcW w:w="535" w:type="dxa"/>
          </w:tcPr>
          <w:p w:rsidR="00C92AD0" w:rsidRPr="00532BA1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="00EA23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532BA1" w:rsidRP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BA1" w:rsidRP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EA23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BA1" w:rsidRP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EA23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990" w:type="dxa"/>
          </w:tcPr>
          <w:p w:rsidR="00C92AD0" w:rsidRPr="00532BA1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กำแพง</w:t>
            </w:r>
          </w:p>
          <w:p w:rsidR="00C92AD0" w:rsidRPr="00532BA1" w:rsidRDefault="00C92AD0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เพชร</w:t>
            </w:r>
          </w:p>
          <w:p w:rsidR="00532BA1" w:rsidRP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BA1" w:rsidRP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นคร</w:t>
            </w:r>
          </w:p>
          <w:p w:rsid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สวรรค์</w:t>
            </w:r>
          </w:p>
          <w:p w:rsid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32BA1" w:rsidRPr="00532BA1" w:rsidRDefault="00532BA1" w:rsidP="004142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อุทัยธานี</w:t>
            </w:r>
          </w:p>
        </w:tc>
        <w:tc>
          <w:tcPr>
            <w:tcW w:w="851" w:type="dxa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9" w:type="dxa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4" w:type="dxa"/>
          </w:tcPr>
          <w:p w:rsidR="00C92AD0" w:rsidRDefault="00C92AD0" w:rsidP="00F1569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-เป็น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พื้นที่ที่มีปัญหาด้านความมั่นคง,ปัญหายาเสพติด และ/หรือมีภัยพิบัติซ้ำซาก</w:t>
            </w:r>
          </w:p>
          <w:p w:rsidR="00C92AD0" w:rsidRPr="00C92AD0" w:rsidRDefault="00C92AD0" w:rsidP="00F1569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เป็นพื้นที่</w:t>
            </w:r>
          </w:p>
          <w:p w:rsidR="00C92AD0" w:rsidRPr="00C92AD0" w:rsidRDefault="00C92AD0" w:rsidP="00F1569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ที่ต้องมีการประสาน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 และ/หรือสนับสนุนการปฏิบัติตามที่มีการร้องขอจากหน่วยอื่น</w:t>
            </w:r>
            <w:r w:rsidR="009A7600">
              <w:rPr>
                <w:rFonts w:ascii="TH SarabunIT๙" w:hAnsi="TH SarabunIT๙" w:cs="TH SarabunIT๙" w:hint="cs"/>
                <w:sz w:val="28"/>
                <w:cs/>
              </w:rPr>
              <w:t>ๆที่เป็นหน่วยรับผิดชอบหลักในพื้นที่</w:t>
            </w:r>
          </w:p>
        </w:tc>
        <w:tc>
          <w:tcPr>
            <w:tcW w:w="716" w:type="dxa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20" w:type="dxa"/>
          </w:tcPr>
          <w:p w:rsidR="00C92AD0" w:rsidRPr="000E3E46" w:rsidRDefault="0098449E" w:rsidP="00F1569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(1) </w:t>
            </w:r>
            <w:r w:rsidR="009A7600"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โครงการถวายความปลอดภัย</w:t>
            </w:r>
          </w:p>
          <w:p w:rsidR="000E3E46" w:rsidRDefault="00C719E8" w:rsidP="00F1569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(2)</w:t>
            </w:r>
            <w:r w:rsidR="00A608B0"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โครงการสนับสนุนการป้อ</w:t>
            </w:r>
            <w:r w:rsidR="0016582E"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งกันปราบปรามอาชญ</w:t>
            </w:r>
            <w:r w:rsidR="00744E3F"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ากรรมให้กับ </w:t>
            </w:r>
            <w:proofErr w:type="spellStart"/>
            <w:r w:rsidR="00744E3F"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สตช</w:t>
            </w:r>
            <w:proofErr w:type="spellEnd"/>
            <w:r w:rsidR="00744E3F"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A608B0" w:rsidRPr="000E3E46" w:rsidRDefault="00A608B0" w:rsidP="00F1569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และหน่วยงานที่เกี่ยวข้อง</w:t>
            </w:r>
          </w:p>
          <w:p w:rsidR="00A608B0" w:rsidRPr="00982DFC" w:rsidRDefault="00A608B0" w:rsidP="00F1569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C92AD0" w:rsidRPr="00C92AD0" w:rsidRDefault="00C92AD0" w:rsidP="004142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7740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D88BEB5" wp14:editId="62091E76">
                      <wp:simplePos x="0" y="0"/>
                      <wp:positionH relativeFrom="column">
                        <wp:posOffset>-866248</wp:posOffset>
                      </wp:positionH>
                      <wp:positionV relativeFrom="paragraph">
                        <wp:posOffset>-4172370</wp:posOffset>
                      </wp:positionV>
                      <wp:extent cx="262255" cy="4056029"/>
                      <wp:effectExtent l="0" t="0" r="42545" b="20955"/>
                      <wp:wrapNone/>
                      <wp:docPr id="7" name="Right Brac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4056029"/>
                              </a:xfrm>
                              <a:prstGeom prst="rightBrac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96DD39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7" o:spid="_x0000_s1026" type="#_x0000_t88" style="position:absolute;margin-left:-68.2pt;margin-top:-328.55pt;width:20.65pt;height:319.3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" adj="116" strokecolor="black [3213]" strokeweight="1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C92AD0" w:rsidRDefault="002F6B1D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A165DC" wp14:editId="53CD62B1">
                      <wp:simplePos x="0" y="0"/>
                      <wp:positionH relativeFrom="column">
                        <wp:posOffset>-1543685</wp:posOffset>
                      </wp:positionH>
                      <wp:positionV relativeFrom="paragraph">
                        <wp:posOffset>-2349500</wp:posOffset>
                      </wp:positionV>
                      <wp:extent cx="2724150" cy="133350"/>
                      <wp:effectExtent l="19050" t="19050" r="19050" b="38100"/>
                      <wp:wrapNone/>
                      <wp:docPr id="9" name="Left-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4150" cy="133350"/>
                              </a:xfrm>
                              <a:prstGeom prst="left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1D0ED07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Left-Right Arrow 8" o:spid="_x0000_s1026" type="#_x0000_t69" style="position:absolute;margin-left:-121.55pt;margin-top:-185pt;width:214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" adj="529" fillcolor="black [3213]" strokecolor="black [3213]"/>
                  </w:pict>
                </mc:Fallback>
              </mc:AlternateContent>
            </w:r>
          </w:p>
        </w:tc>
        <w:tc>
          <w:tcPr>
            <w:tcW w:w="360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7" w:type="dxa"/>
            <w:textDirection w:val="btLr"/>
            <w:vAlign w:val="center"/>
          </w:tcPr>
          <w:p w:rsidR="00C92AD0" w:rsidRDefault="00C92AD0" w:rsidP="00867614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C719E8" w:rsidRDefault="00C719E8" w:rsidP="0098449E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C719E8" w:rsidRDefault="00C719E8" w:rsidP="0098449E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C719E8" w:rsidRDefault="00C719E8" w:rsidP="0098449E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C719E8" w:rsidRDefault="00C719E8" w:rsidP="0098449E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532BA1" w:rsidRPr="00982DFC" w:rsidRDefault="00532BA1" w:rsidP="0098449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82DF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ตารางแบบฟอร์มแผนปฏิบัติการ ประจำปีงบประมาณ พ.ศ.256</w:t>
      </w:r>
      <w:r w:rsidR="002F6B1D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982DF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(แบบ กก.-2.1)</w:t>
      </w:r>
    </w:p>
    <w:p w:rsidR="00532BA1" w:rsidRPr="00982DFC" w:rsidRDefault="00532BA1" w:rsidP="00532B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82DFC">
        <w:rPr>
          <w:rFonts w:ascii="TH SarabunIT๙" w:hAnsi="TH SarabunIT๙" w:cs="TH SarabunIT๙" w:hint="cs"/>
          <w:b/>
          <w:bCs/>
          <w:sz w:val="36"/>
          <w:szCs w:val="36"/>
          <w:cs/>
        </w:rPr>
        <w:t>กก.ตชด.34</w:t>
      </w:r>
    </w:p>
    <w:tbl>
      <w:tblPr>
        <w:tblStyle w:val="a3"/>
        <w:tblW w:w="14402" w:type="dxa"/>
        <w:tblLayout w:type="fixed"/>
        <w:tblLook w:val="04A0" w:firstRow="1" w:lastRow="0" w:firstColumn="1" w:lastColumn="0" w:noHBand="0" w:noVBand="1"/>
      </w:tblPr>
      <w:tblGrid>
        <w:gridCol w:w="535"/>
        <w:gridCol w:w="990"/>
        <w:gridCol w:w="720"/>
        <w:gridCol w:w="900"/>
        <w:gridCol w:w="1444"/>
        <w:gridCol w:w="716"/>
        <w:gridCol w:w="2520"/>
        <w:gridCol w:w="720"/>
        <w:gridCol w:w="720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7"/>
      </w:tblGrid>
      <w:tr w:rsidR="00532BA1" w:rsidRPr="00414255" w:rsidTr="002F6B1D">
        <w:trPr>
          <w:trHeight w:val="1205"/>
        </w:trPr>
        <w:tc>
          <w:tcPr>
            <w:tcW w:w="535" w:type="dxa"/>
            <w:vMerge w:val="restart"/>
            <w:shd w:val="clear" w:color="auto" w:fill="92D050"/>
            <w:vAlign w:val="center"/>
          </w:tcPr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ดับ</w:t>
            </w:r>
          </w:p>
        </w:tc>
        <w:tc>
          <w:tcPr>
            <w:tcW w:w="990" w:type="dxa"/>
            <w:vMerge w:val="restart"/>
            <w:shd w:val="clear" w:color="auto" w:fill="92D050"/>
            <w:vAlign w:val="center"/>
          </w:tcPr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</w:t>
            </w:r>
          </w:p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</w:t>
            </w:r>
          </w:p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ติด</w:t>
            </w:r>
          </w:p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ชาย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แดน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 ตำบล อำ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เภอ</w:t>
            </w:r>
            <w:proofErr w:type="spellEnd"/>
          </w:p>
        </w:tc>
        <w:tc>
          <w:tcPr>
            <w:tcW w:w="900" w:type="dxa"/>
            <w:vMerge w:val="restart"/>
            <w:shd w:val="clear" w:color="auto" w:fill="92D050"/>
            <w:vAlign w:val="center"/>
          </w:tcPr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</w:t>
            </w:r>
            <w:proofErr w:type="spellEnd"/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กัด</w:t>
            </w:r>
          </w:p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ทาง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ภูมิ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ศาสตร์</w:t>
            </w:r>
          </w:p>
        </w:tc>
        <w:tc>
          <w:tcPr>
            <w:tcW w:w="1444" w:type="dxa"/>
            <w:vMerge w:val="restart"/>
            <w:shd w:val="clear" w:color="auto" w:fill="92D050"/>
            <w:vAlign w:val="center"/>
          </w:tcPr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สภาพปัญหา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หรือสถาน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การณ์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ที่วิเค</w:t>
            </w:r>
            <w:r w:rsidR="00DF00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ราะห์หรือคาดว่าจะเกิดขึ้นในปี 62</w:t>
            </w:r>
          </w:p>
        </w:tc>
        <w:tc>
          <w:tcPr>
            <w:tcW w:w="716" w:type="dxa"/>
            <w:vMerge w:val="restart"/>
            <w:shd w:val="clear" w:color="auto" w:fill="92D050"/>
            <w:vAlign w:val="center"/>
          </w:tcPr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ดับ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</w:t>
            </w:r>
          </w:p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สำคัญเร่ง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ด่วน</w:t>
            </w:r>
          </w:p>
        </w:tc>
        <w:tc>
          <w:tcPr>
            <w:tcW w:w="2520" w:type="dxa"/>
            <w:vMerge w:val="restart"/>
            <w:shd w:val="clear" w:color="auto" w:fill="92D050"/>
            <w:vAlign w:val="center"/>
          </w:tcPr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งาน/โครงการ/กิจกรรม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ที่ดำเนินการ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กำลังพล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ที่ใช้ปฏิบัติตามโครง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มาณ(บาท)</w:t>
            </w:r>
          </w:p>
        </w:tc>
        <w:tc>
          <w:tcPr>
            <w:tcW w:w="810" w:type="dxa"/>
            <w:vMerge w:val="restart"/>
            <w:shd w:val="clear" w:color="auto" w:fill="92D050"/>
            <w:vAlign w:val="center"/>
          </w:tcPr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</w:t>
            </w:r>
          </w:p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เวลา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</w:t>
            </w:r>
          </w:p>
          <w:p w:rsidR="00532BA1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(เดือน)</w:t>
            </w:r>
          </w:p>
        </w:tc>
        <w:tc>
          <w:tcPr>
            <w:tcW w:w="4327" w:type="dxa"/>
            <w:gridSpan w:val="12"/>
            <w:shd w:val="clear" w:color="auto" w:fill="92D050"/>
            <w:vAlign w:val="center"/>
          </w:tcPr>
          <w:p w:rsidR="00532BA1" w:rsidRPr="00C92AD0" w:rsidRDefault="00532BA1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ปฏิทินการปฏิบัติงาน (</w:t>
            </w:r>
            <w:r w:rsidRPr="00C92AD0">
              <w:rPr>
                <w:rFonts w:ascii="TH SarabunIT๙" w:hAnsi="TH SarabunIT๙" w:cs="TH SarabunIT๙"/>
                <w:b/>
                <w:bCs/>
                <w:sz w:val="28"/>
              </w:rPr>
              <w:t>Gantt Chart</w:t>
            </w: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</w:tr>
      <w:tr w:rsidR="002F6B1D" w:rsidRPr="00414255" w:rsidTr="002F6B1D">
        <w:trPr>
          <w:cantSplit/>
          <w:trHeight w:val="1134"/>
        </w:trPr>
        <w:tc>
          <w:tcPr>
            <w:tcW w:w="535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4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6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0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vMerge/>
            <w:shd w:val="clear" w:color="auto" w:fill="92D050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พ.ย.6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ธ.ค.6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ม.ค.6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ก.พ.6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มี.ค.6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เม.ย.6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พ.ค.6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มิ.ย.6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ก.ค.6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ส.ค.6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7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ก.ย.6</w:t>
            </w:r>
            <w:r w:rsidR="002F6B1D" w:rsidRP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DF0075" w:rsidRPr="00414255" w:rsidTr="00FB54F1">
        <w:trPr>
          <w:cantSplit/>
          <w:trHeight w:val="1134"/>
        </w:trPr>
        <w:tc>
          <w:tcPr>
            <w:tcW w:w="535" w:type="dxa"/>
          </w:tcPr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="002F6B1D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</w:p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F0075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2F6B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DF0075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F0075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2F6B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990" w:type="dxa"/>
          </w:tcPr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กำแพง</w:t>
            </w:r>
          </w:p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เพชร</w:t>
            </w:r>
          </w:p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นคร</w:t>
            </w:r>
          </w:p>
          <w:p w:rsidR="00DF0075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สวรรค์</w:t>
            </w:r>
          </w:p>
          <w:p w:rsidR="00DF0075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F0075" w:rsidRPr="00532BA1" w:rsidRDefault="00DF0075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อุทัยธานี</w:t>
            </w:r>
          </w:p>
        </w:tc>
        <w:tc>
          <w:tcPr>
            <w:tcW w:w="720" w:type="dxa"/>
          </w:tcPr>
          <w:p w:rsidR="00DF0075" w:rsidRPr="00C92AD0" w:rsidRDefault="00DF0075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</w:tcPr>
          <w:p w:rsidR="00DF0075" w:rsidRPr="00C92AD0" w:rsidRDefault="00DF0075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4" w:type="dxa"/>
          </w:tcPr>
          <w:p w:rsidR="00DF0075" w:rsidRDefault="00DF0075" w:rsidP="00F1569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-เป็น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พื้นที่ที่มีปัญหาด้านความมั่นคง,ปัญหายาเสพติด และ/หรือมีภัยพิบัติซ้ำซาก</w:t>
            </w:r>
          </w:p>
          <w:p w:rsidR="00DF0075" w:rsidRPr="00C92AD0" w:rsidRDefault="00DF0075" w:rsidP="00F1569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เป็นพื้นที่</w:t>
            </w:r>
          </w:p>
          <w:p w:rsidR="00DF0075" w:rsidRPr="00C92AD0" w:rsidRDefault="00DF0075" w:rsidP="00F1569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ที่ต้องมีการประสาน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 และ/หรือสนับสนุนการปฏิบัติตามที่มีการร้องขอจากหน่วยอื่นๆที่เป็นหน่วยรับผิดชอบหลักในพื้นที่</w:t>
            </w:r>
          </w:p>
        </w:tc>
        <w:tc>
          <w:tcPr>
            <w:tcW w:w="716" w:type="dxa"/>
          </w:tcPr>
          <w:p w:rsidR="00DF0075" w:rsidRPr="00C92AD0" w:rsidRDefault="00DF0075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20" w:type="dxa"/>
          </w:tcPr>
          <w:p w:rsidR="00DF0075" w:rsidRPr="000E3E46" w:rsidRDefault="00DF0075" w:rsidP="002F6B1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(3) โครงการสนับสนุนการปฏิบัติภารกิจการป้องกันการก่อความไม่สงบ หรือสนับสนุนการรักษาความสงบเรียบร้อยในการชุมนุมเรียกร้องฯ</w:t>
            </w:r>
          </w:p>
          <w:p w:rsidR="00DF0075" w:rsidRPr="00982DFC" w:rsidRDefault="00DF0075" w:rsidP="00C719E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F0075" w:rsidRPr="00C92AD0" w:rsidRDefault="00DF0075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DF0075" w:rsidRPr="00C92AD0" w:rsidRDefault="00DF0075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F0075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91635CB" wp14:editId="641AA7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262255" cy="2975894"/>
                      <wp:effectExtent l="0" t="0" r="42545" b="15240"/>
                      <wp:wrapNone/>
                      <wp:docPr id="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2975894"/>
                              </a:xfrm>
                              <a:prstGeom prst="rightBrac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2E56430" id="Right Brace 5" o:spid="_x0000_s1026" type="#_x0000_t88" style="position:absolute;margin-left:0;margin-top:4.3pt;width:20.65pt;height:234.3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" adj="159" strokecolor="black [3213]" strokeweight="1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836A08" wp14:editId="6A8793D7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1449070</wp:posOffset>
                      </wp:positionV>
                      <wp:extent cx="2724150" cy="133350"/>
                      <wp:effectExtent l="19050" t="19050" r="19050" b="38100"/>
                      <wp:wrapNone/>
                      <wp:docPr id="1" name="Left-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4150" cy="133350"/>
                              </a:xfrm>
                              <a:prstGeom prst="left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1016FF2" id="Left-Right Arrow 8" o:spid="_x0000_s1026" type="#_x0000_t69" style="position:absolute;margin-left:34pt;margin-top:114.1pt;width:214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" adj="529" fillcolor="black [3213]" strokecolor="black [3213]"/>
                  </w:pict>
                </mc:Fallback>
              </mc:AlternateContent>
            </w: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E3F7E43" wp14:editId="14DBC468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4008755</wp:posOffset>
                      </wp:positionV>
                      <wp:extent cx="2596515" cy="77470"/>
                      <wp:effectExtent l="19050" t="19050" r="32385" b="36830"/>
                      <wp:wrapNone/>
                      <wp:docPr id="6" name="Left-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77470"/>
                              </a:xfrm>
                              <a:prstGeom prst="left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BFD7398" id="Left-Right Arrow 6" o:spid="_x0000_s1026" type="#_x0000_t69" style="position:absolute;margin-left:-3.2pt;margin-top:315.65pt;width:204.45pt;height:6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" adj="322" fillcolor="black [3213]" strokecolor="black [3213]"/>
                  </w:pict>
                </mc:Fallback>
              </mc:AlternateContent>
            </w: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7" w:type="dxa"/>
            <w:textDirection w:val="btLr"/>
            <w:vAlign w:val="center"/>
          </w:tcPr>
          <w:p w:rsidR="00DF0075" w:rsidRDefault="00DF0075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532BA1" w:rsidRDefault="00532BA1" w:rsidP="0041425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53901" w:rsidRDefault="00853901" w:rsidP="00853901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98449E" w:rsidRDefault="0098449E" w:rsidP="0098449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82DF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ตารางแบบฟอร์มแผนปฏิบัติการ ประจำปีงบประมาณ พ.ศ.256</w:t>
      </w:r>
      <w:r w:rsidR="002F6B1D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982DF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(แบบ กก.-2.1)</w:t>
      </w:r>
    </w:p>
    <w:p w:rsidR="001B0133" w:rsidRPr="00982DFC" w:rsidRDefault="001B0133" w:rsidP="0098449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B0133">
        <w:rPr>
          <w:rFonts w:ascii="TH SarabunIT๙" w:hAnsi="TH SarabunIT๙" w:cs="TH SarabunIT๙"/>
          <w:b/>
          <w:bCs/>
          <w:sz w:val="36"/>
          <w:szCs w:val="36"/>
          <w:cs/>
        </w:rPr>
        <w:t>กก.ตชด.</w:t>
      </w:r>
      <w:r w:rsidRPr="001B0133">
        <w:rPr>
          <w:rFonts w:ascii="TH SarabunIT๙" w:hAnsi="TH SarabunIT๙" w:cs="TH SarabunIT๙"/>
          <w:b/>
          <w:bCs/>
          <w:sz w:val="36"/>
          <w:szCs w:val="36"/>
        </w:rPr>
        <w:t>34</w:t>
      </w:r>
    </w:p>
    <w:tbl>
      <w:tblPr>
        <w:tblStyle w:val="a3"/>
        <w:tblW w:w="14402" w:type="dxa"/>
        <w:tblLayout w:type="fixed"/>
        <w:tblLook w:val="04A0" w:firstRow="1" w:lastRow="0" w:firstColumn="1" w:lastColumn="0" w:noHBand="0" w:noVBand="1"/>
      </w:tblPr>
      <w:tblGrid>
        <w:gridCol w:w="535"/>
        <w:gridCol w:w="990"/>
        <w:gridCol w:w="720"/>
        <w:gridCol w:w="900"/>
        <w:gridCol w:w="1444"/>
        <w:gridCol w:w="716"/>
        <w:gridCol w:w="2520"/>
        <w:gridCol w:w="720"/>
        <w:gridCol w:w="720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7"/>
      </w:tblGrid>
      <w:tr w:rsidR="0098449E" w:rsidRPr="00414255" w:rsidTr="002F6B1D">
        <w:trPr>
          <w:trHeight w:val="1205"/>
        </w:trPr>
        <w:tc>
          <w:tcPr>
            <w:tcW w:w="535" w:type="dxa"/>
            <w:vMerge w:val="restart"/>
            <w:shd w:val="clear" w:color="auto" w:fill="92D050"/>
            <w:vAlign w:val="center"/>
          </w:tcPr>
          <w:p w:rsidR="0098449E" w:rsidRPr="00C92AD0" w:rsidRDefault="00DF0075" w:rsidP="00073A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</w:t>
            </w:r>
            <w:r w:rsidR="0098449E"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ดับ</w:t>
            </w:r>
          </w:p>
        </w:tc>
        <w:tc>
          <w:tcPr>
            <w:tcW w:w="990" w:type="dxa"/>
            <w:vMerge w:val="restart"/>
            <w:shd w:val="clear" w:color="auto" w:fill="92D050"/>
            <w:vAlign w:val="center"/>
          </w:tcPr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</w:t>
            </w:r>
          </w:p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</w:t>
            </w:r>
          </w:p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ติด</w:t>
            </w:r>
          </w:p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ชาย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แดน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 ตำบล อำ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เภอ</w:t>
            </w:r>
            <w:proofErr w:type="spellEnd"/>
          </w:p>
        </w:tc>
        <w:tc>
          <w:tcPr>
            <w:tcW w:w="900" w:type="dxa"/>
            <w:vMerge w:val="restart"/>
            <w:shd w:val="clear" w:color="auto" w:fill="92D050"/>
            <w:vAlign w:val="center"/>
          </w:tcPr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</w:t>
            </w:r>
            <w:proofErr w:type="spellEnd"/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กัด</w:t>
            </w:r>
          </w:p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ทาง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ภูมิ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ศาสตร์</w:t>
            </w:r>
          </w:p>
        </w:tc>
        <w:tc>
          <w:tcPr>
            <w:tcW w:w="1444" w:type="dxa"/>
            <w:vMerge w:val="restart"/>
            <w:shd w:val="clear" w:color="auto" w:fill="92D050"/>
            <w:vAlign w:val="center"/>
          </w:tcPr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สภาพปัญหา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หรือสถาน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การณ์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ที่วิเค</w:t>
            </w:r>
            <w:r w:rsidR="00DF00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ราะห์หรือคาดว่าจะเกิดขึ้นในปี 62</w:t>
            </w:r>
          </w:p>
        </w:tc>
        <w:tc>
          <w:tcPr>
            <w:tcW w:w="716" w:type="dxa"/>
            <w:vMerge w:val="restart"/>
            <w:shd w:val="clear" w:color="auto" w:fill="92D050"/>
            <w:vAlign w:val="center"/>
          </w:tcPr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ดับ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</w:t>
            </w:r>
          </w:p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สำคัญเร่ง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ด่วน</w:t>
            </w:r>
          </w:p>
        </w:tc>
        <w:tc>
          <w:tcPr>
            <w:tcW w:w="2520" w:type="dxa"/>
            <w:vMerge w:val="restart"/>
            <w:shd w:val="clear" w:color="auto" w:fill="92D050"/>
            <w:vAlign w:val="center"/>
          </w:tcPr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งาน/โครงการ/กิจกรรม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ที่ดำเนินการ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กำลังพล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ที่ใช้ปฏิบัติตามโครง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  <w:tc>
          <w:tcPr>
            <w:tcW w:w="720" w:type="dxa"/>
            <w:vMerge w:val="restart"/>
            <w:shd w:val="clear" w:color="auto" w:fill="92D050"/>
            <w:vAlign w:val="center"/>
          </w:tcPr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มาณ(บาท)</w:t>
            </w:r>
          </w:p>
        </w:tc>
        <w:tc>
          <w:tcPr>
            <w:tcW w:w="810" w:type="dxa"/>
            <w:vMerge w:val="restart"/>
            <w:shd w:val="clear" w:color="auto" w:fill="92D050"/>
            <w:vAlign w:val="center"/>
          </w:tcPr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</w:t>
            </w:r>
          </w:p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เวลา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</w:t>
            </w:r>
          </w:p>
          <w:p w:rsidR="0098449E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(เดือน)</w:t>
            </w:r>
          </w:p>
        </w:tc>
        <w:tc>
          <w:tcPr>
            <w:tcW w:w="4327" w:type="dxa"/>
            <w:gridSpan w:val="12"/>
            <w:shd w:val="clear" w:color="auto" w:fill="92D050"/>
            <w:vAlign w:val="center"/>
          </w:tcPr>
          <w:p w:rsidR="0098449E" w:rsidRPr="00C92AD0" w:rsidRDefault="0098449E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ปฏิทินการปฏิบัติงาน (</w:t>
            </w:r>
            <w:r w:rsidRPr="00C92AD0">
              <w:rPr>
                <w:rFonts w:ascii="TH SarabunIT๙" w:hAnsi="TH SarabunIT๙" w:cs="TH SarabunIT๙"/>
                <w:b/>
                <w:bCs/>
                <w:sz w:val="28"/>
              </w:rPr>
              <w:t>Gantt Chart</w:t>
            </w:r>
            <w:r w:rsidRPr="00C92A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</w:tr>
      <w:tr w:rsidR="001B0133" w:rsidRPr="00414255" w:rsidTr="002F6B1D">
        <w:trPr>
          <w:cantSplit/>
          <w:trHeight w:val="836"/>
        </w:trPr>
        <w:tc>
          <w:tcPr>
            <w:tcW w:w="535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4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DF0075" w:rsidRPr="00414255" w:rsidRDefault="00DF0075" w:rsidP="00FB54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พ.ย.6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ธ.ค.6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ม.ค.6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ก.พ.6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มี.ค.6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เม.ย.6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พ.ค.6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มิ.ย.6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ก.ค.6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0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ส.ค.6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67" w:type="dxa"/>
            <w:shd w:val="clear" w:color="auto" w:fill="F4B083" w:themeFill="accent2" w:themeFillTint="99"/>
            <w:textDirection w:val="btLr"/>
            <w:vAlign w:val="center"/>
          </w:tcPr>
          <w:p w:rsidR="00DF0075" w:rsidRPr="002F6B1D" w:rsidRDefault="00DF0075" w:rsidP="00B217E8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2F6B1D">
              <w:rPr>
                <w:rFonts w:ascii="TH SarabunIT๙" w:hAnsi="TH SarabunIT๙" w:cs="TH SarabunIT๙" w:hint="cs"/>
                <w:sz w:val="28"/>
                <w:cs/>
              </w:rPr>
              <w:t>ก.ย.6</w:t>
            </w:r>
            <w:r w:rsidR="002F6B1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2F6B1D" w:rsidRPr="00414255" w:rsidTr="002F6B1D">
        <w:trPr>
          <w:cantSplit/>
          <w:trHeight w:val="5970"/>
        </w:trPr>
        <w:tc>
          <w:tcPr>
            <w:tcW w:w="535" w:type="dxa"/>
            <w:vMerge w:val="restart"/>
          </w:tcPr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</w:p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</w:t>
            </w:r>
          </w:p>
        </w:tc>
        <w:tc>
          <w:tcPr>
            <w:tcW w:w="990" w:type="dxa"/>
          </w:tcPr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กำแพง</w:t>
            </w:r>
          </w:p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เพชร</w:t>
            </w:r>
          </w:p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นคร</w:t>
            </w: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B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สวรรค์</w:t>
            </w: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อุทัยธานี</w:t>
            </w: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  <w:vMerge w:val="restart"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4" w:type="dxa"/>
            <w:vMerge w:val="restart"/>
          </w:tcPr>
          <w:p w:rsidR="002F6B1D" w:rsidRDefault="002F6B1D" w:rsidP="002F6B1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-เป็น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พื้นที่ที่มีปัญหาด้านความมั่นคง,ปัญหายาเสพติด และ/หรือมีภัยพิบัติซ้ำซาก</w:t>
            </w:r>
          </w:p>
          <w:p w:rsidR="002F6B1D" w:rsidRPr="00C92AD0" w:rsidRDefault="002F6B1D" w:rsidP="002F6B1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เป็นพื้นที่</w:t>
            </w:r>
          </w:p>
          <w:p w:rsidR="002F6B1D" w:rsidRPr="00C92AD0" w:rsidRDefault="002F6B1D" w:rsidP="002F6B1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92AD0">
              <w:rPr>
                <w:rFonts w:ascii="TH SarabunIT๙" w:hAnsi="TH SarabunIT๙" w:cs="TH SarabunIT๙" w:hint="cs"/>
                <w:sz w:val="28"/>
                <w:cs/>
              </w:rPr>
              <w:t>ที่ต้องมีการประสาน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 และ/หรือสนับสนุนการปฏิบัติตามที่มีการร้องขอจากหน่วยอื่นๆที่เป็นหน่วยรับผิดชอบหลักในพื้นที่</w:t>
            </w:r>
          </w:p>
        </w:tc>
        <w:tc>
          <w:tcPr>
            <w:tcW w:w="716" w:type="dxa"/>
            <w:vMerge w:val="restart"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20" w:type="dxa"/>
            <w:vMerge w:val="restart"/>
          </w:tcPr>
          <w:p w:rsidR="002F6B1D" w:rsidRPr="000E3E46" w:rsidRDefault="002F6B1D" w:rsidP="002F6B1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(4) งานบรรเทาภัยในพระราชานุเคราะห์</w:t>
            </w:r>
          </w:p>
          <w:p w:rsidR="002F6B1D" w:rsidRPr="000E3E46" w:rsidRDefault="002F6B1D" w:rsidP="002F6B1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3E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(5) โครงการประสานและสนับสนุนการดำเนินกิจการของ</w:t>
            </w:r>
            <w:r w:rsidR="00F156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จิตอาสา</w:t>
            </w:r>
          </w:p>
          <w:p w:rsidR="002F6B1D" w:rsidRPr="00982DFC" w:rsidRDefault="002F6B1D" w:rsidP="002F6B1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</w:p>
        </w:tc>
        <w:tc>
          <w:tcPr>
            <w:tcW w:w="720" w:type="dxa"/>
            <w:vMerge w:val="restart"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vMerge w:val="restart"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vMerge w:val="restart"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7DADFD6" wp14:editId="72C9C465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153670</wp:posOffset>
                      </wp:positionV>
                      <wp:extent cx="262255" cy="3618230"/>
                      <wp:effectExtent l="0" t="0" r="61595" b="20320"/>
                      <wp:wrapNone/>
                      <wp:docPr id="2" name="Righ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618230"/>
                              </a:xfrm>
                              <a:prstGeom prst="rightBrac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164746B" id="Right Brace 2" o:spid="_x0000_s1026" type="#_x0000_t88" style="position:absolute;margin-left:1.55pt;margin-top:12.1pt;width:20.65pt;height:284.9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" adj="130" strokecolor="black [3213]" strokeweight="1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180449D" wp14:editId="70D5007E">
                      <wp:simplePos x="0" y="0"/>
                      <wp:positionH relativeFrom="column">
                        <wp:posOffset>-445797</wp:posOffset>
                      </wp:positionH>
                      <wp:positionV relativeFrom="paragraph">
                        <wp:posOffset>4512364</wp:posOffset>
                      </wp:positionV>
                      <wp:extent cx="2596515" cy="77470"/>
                      <wp:effectExtent l="19050" t="19050" r="32385" b="36830"/>
                      <wp:wrapNone/>
                      <wp:docPr id="4" name="Left-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77470"/>
                              </a:xfrm>
                              <a:prstGeom prst="left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DB8C1A5" id="Left-Right Arrow 4" o:spid="_x0000_s1026" type="#_x0000_t69" style="position:absolute;margin-left:-35.1pt;margin-top:355.3pt;width:204.45pt;height:6.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" adj="322" fillcolor="black [3213]" strokecolor="black [3213]"/>
                  </w:pict>
                </mc:Fallback>
              </mc:AlternateConten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680CA39" wp14:editId="05DACEA4">
                      <wp:simplePos x="0" y="0"/>
                      <wp:positionH relativeFrom="column">
                        <wp:posOffset>-1067435</wp:posOffset>
                      </wp:positionH>
                      <wp:positionV relativeFrom="paragraph">
                        <wp:posOffset>-2468880</wp:posOffset>
                      </wp:positionV>
                      <wp:extent cx="2724150" cy="133350"/>
                      <wp:effectExtent l="19050" t="19050" r="19050" b="38100"/>
                      <wp:wrapNone/>
                      <wp:docPr id="10" name="Left-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4150" cy="133350"/>
                              </a:xfrm>
                              <a:prstGeom prst="left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2274F6" id="Left-Right Arrow 8" o:spid="_x0000_s1026" type="#_x0000_t69" style="position:absolute;margin-left:-84.05pt;margin-top:-194.4pt;width:214.5pt;height:10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" adj="529" fillcolor="black [3213]" strokecolor="black [3213]"/>
                  </w:pict>
                </mc:Fallback>
              </mc:AlternateConten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F6B1D" w:rsidRPr="00414255" w:rsidTr="002F6B1D">
        <w:trPr>
          <w:cantSplit/>
          <w:trHeight w:val="660"/>
        </w:trPr>
        <w:tc>
          <w:tcPr>
            <w:tcW w:w="535" w:type="dxa"/>
            <w:vMerge/>
          </w:tcPr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FFD966" w:themeFill="accent4" w:themeFillTint="99"/>
          </w:tcPr>
          <w:p w:rsidR="002F6B1D" w:rsidRPr="00532BA1" w:rsidRDefault="002F6B1D" w:rsidP="00FB54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3 จังหวัด</w:t>
            </w:r>
          </w:p>
        </w:tc>
        <w:tc>
          <w:tcPr>
            <w:tcW w:w="720" w:type="dxa"/>
            <w:vMerge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0" w:type="dxa"/>
            <w:vMerge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4" w:type="dxa"/>
            <w:vMerge/>
          </w:tcPr>
          <w:p w:rsidR="002F6B1D" w:rsidRPr="00C92AD0" w:rsidRDefault="002F6B1D" w:rsidP="00FB54F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6" w:type="dxa"/>
            <w:vMerge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20" w:type="dxa"/>
            <w:vMerge/>
          </w:tcPr>
          <w:p w:rsidR="002F6B1D" w:rsidRPr="000E3E46" w:rsidRDefault="002F6B1D" w:rsidP="00FB54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vMerge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vMerge/>
          </w:tcPr>
          <w:p w:rsidR="002F6B1D" w:rsidRPr="00C92AD0" w:rsidRDefault="002F6B1D" w:rsidP="00FB54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vMerge/>
          </w:tcPr>
          <w:p w:rsidR="002F6B1D" w:rsidRDefault="002F6B1D" w:rsidP="00FB54F1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7" w:type="dxa"/>
            <w:vMerge/>
            <w:textDirection w:val="btLr"/>
            <w:vAlign w:val="center"/>
          </w:tcPr>
          <w:p w:rsidR="002F6B1D" w:rsidRDefault="002F6B1D" w:rsidP="00FB54F1">
            <w:pPr>
              <w:ind w:left="113" w:right="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8449E" w:rsidRPr="0098449E" w:rsidRDefault="0098449E" w:rsidP="00A331C8">
      <w:pPr>
        <w:rPr>
          <w:rFonts w:ascii="TH SarabunIT๙" w:hAnsi="TH SarabunIT๙" w:cs="TH SarabunIT๙"/>
          <w:b/>
          <w:bCs/>
          <w:sz w:val="40"/>
          <w:szCs w:val="40"/>
        </w:rPr>
      </w:pPr>
    </w:p>
    <w:sectPr w:rsidR="0098449E" w:rsidRPr="0098449E" w:rsidSect="00A331C8">
      <w:headerReference w:type="default" r:id="rId8"/>
      <w:footerReference w:type="default" r:id="rId9"/>
      <w:pgSz w:w="15840" w:h="12240" w:orient="landscape"/>
      <w:pgMar w:top="720" w:right="792" w:bottom="576" w:left="720" w:header="284" w:footer="720" w:gutter="0"/>
      <w:pgNumType w:fmt="thaiNumbers" w:start="10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64" w:rsidRDefault="00C00A64" w:rsidP="00532BA1">
      <w:pPr>
        <w:spacing w:after="0" w:line="240" w:lineRule="auto"/>
      </w:pPr>
      <w:r>
        <w:separator/>
      </w:r>
    </w:p>
  </w:endnote>
  <w:endnote w:type="continuationSeparator" w:id="0">
    <w:p w:rsidR="00C00A64" w:rsidRDefault="00C00A64" w:rsidP="0053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3199194"/>
      <w:docPartObj>
        <w:docPartGallery w:val="Page Numbers (Bottom of Page)"/>
        <w:docPartUnique/>
      </w:docPartObj>
    </w:sdtPr>
    <w:sdtEndPr/>
    <w:sdtContent>
      <w:p w:rsidR="00073ABF" w:rsidRDefault="00E0138C">
        <w:pPr>
          <w:pStyle w:val="a6"/>
          <w:jc w:val="right"/>
        </w:pPr>
        <w:r>
          <w:rPr>
            <w:rFonts w:ascii="TH SarabunIT๙" w:hAnsi="TH SarabunIT๙" w:cs="TH SarabunIT๙"/>
          </w:rPr>
          <w:fldChar w:fldCharType="begin"/>
        </w:r>
        <w:r>
          <w:rPr>
            <w:rFonts w:ascii="TH SarabunIT๙" w:hAnsi="TH SarabunIT๙" w:cs="TH SarabunIT๙"/>
          </w:rPr>
          <w:instrText xml:space="preserve"> PAGE  \* ThaiArabic  \* MERGEFORMAT </w:instrText>
        </w:r>
        <w:r>
          <w:rPr>
            <w:rFonts w:ascii="TH SarabunIT๙" w:hAnsi="TH SarabunIT๙" w:cs="TH SarabunIT๙"/>
          </w:rPr>
          <w:fldChar w:fldCharType="separate"/>
        </w:r>
        <w:r w:rsidR="00C719E8">
          <w:rPr>
            <w:rFonts w:ascii="TH SarabunIT๙" w:hAnsi="TH SarabunIT๙" w:cs="TH SarabunIT๙"/>
            <w:noProof/>
            <w:cs/>
          </w:rPr>
          <w:t>๑๐๖</w:t>
        </w:r>
        <w:r>
          <w:rPr>
            <w:rFonts w:ascii="TH SarabunIT๙" w:hAnsi="TH SarabunIT๙" w:cs="TH SarabunIT๙"/>
          </w:rPr>
          <w:fldChar w:fldCharType="end"/>
        </w:r>
      </w:p>
    </w:sdtContent>
  </w:sdt>
  <w:p w:rsidR="00073ABF" w:rsidRDefault="00073A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64" w:rsidRDefault="00C00A64" w:rsidP="00532BA1">
      <w:pPr>
        <w:spacing w:after="0" w:line="240" w:lineRule="auto"/>
      </w:pPr>
      <w:r>
        <w:separator/>
      </w:r>
    </w:p>
  </w:footnote>
  <w:footnote w:type="continuationSeparator" w:id="0">
    <w:p w:rsidR="00C00A64" w:rsidRDefault="00C00A64" w:rsidP="0053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DFC" w:rsidRPr="0098449E" w:rsidRDefault="00982DFC">
    <w:pPr>
      <w:pStyle w:val="a4"/>
      <w:jc w:val="right"/>
      <w:rPr>
        <w:szCs w:val="22"/>
      </w:rPr>
    </w:pPr>
  </w:p>
  <w:p w:rsidR="00532BA1" w:rsidRDefault="00532B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55"/>
    <w:rsid w:val="00017154"/>
    <w:rsid w:val="00073ABF"/>
    <w:rsid w:val="000E3E46"/>
    <w:rsid w:val="000F69D3"/>
    <w:rsid w:val="0016582E"/>
    <w:rsid w:val="001B0133"/>
    <w:rsid w:val="002F6B1D"/>
    <w:rsid w:val="003871B7"/>
    <w:rsid w:val="003E6C92"/>
    <w:rsid w:val="00414255"/>
    <w:rsid w:val="00532BA1"/>
    <w:rsid w:val="00666568"/>
    <w:rsid w:val="0070113B"/>
    <w:rsid w:val="0072360E"/>
    <w:rsid w:val="00744E3F"/>
    <w:rsid w:val="00825A55"/>
    <w:rsid w:val="00853901"/>
    <w:rsid w:val="00867614"/>
    <w:rsid w:val="008719D3"/>
    <w:rsid w:val="00982DFC"/>
    <w:rsid w:val="0098449E"/>
    <w:rsid w:val="009A7600"/>
    <w:rsid w:val="00A331C8"/>
    <w:rsid w:val="00A608B0"/>
    <w:rsid w:val="00C00A64"/>
    <w:rsid w:val="00C431F2"/>
    <w:rsid w:val="00C719E8"/>
    <w:rsid w:val="00C77400"/>
    <w:rsid w:val="00C92AD0"/>
    <w:rsid w:val="00CF1B99"/>
    <w:rsid w:val="00DC7A92"/>
    <w:rsid w:val="00DF0075"/>
    <w:rsid w:val="00E0138C"/>
    <w:rsid w:val="00E44BF1"/>
    <w:rsid w:val="00EA231F"/>
    <w:rsid w:val="00F03D50"/>
    <w:rsid w:val="00F15695"/>
    <w:rsid w:val="00FD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2BA1"/>
  </w:style>
  <w:style w:type="paragraph" w:styleId="a6">
    <w:name w:val="footer"/>
    <w:basedOn w:val="a"/>
    <w:link w:val="a7"/>
    <w:uiPriority w:val="99"/>
    <w:unhideWhenUsed/>
    <w:rsid w:val="0053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32BA1"/>
  </w:style>
  <w:style w:type="paragraph" w:styleId="a8">
    <w:name w:val="List Paragraph"/>
    <w:basedOn w:val="a"/>
    <w:uiPriority w:val="34"/>
    <w:qFormat/>
    <w:rsid w:val="009844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2BA1"/>
  </w:style>
  <w:style w:type="paragraph" w:styleId="a6">
    <w:name w:val="footer"/>
    <w:basedOn w:val="a"/>
    <w:link w:val="a7"/>
    <w:uiPriority w:val="99"/>
    <w:unhideWhenUsed/>
    <w:rsid w:val="00532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32BA1"/>
  </w:style>
  <w:style w:type="paragraph" w:styleId="a8">
    <w:name w:val="List Paragraph"/>
    <w:basedOn w:val="a"/>
    <w:uiPriority w:val="34"/>
    <w:qFormat/>
    <w:rsid w:val="00984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4DECE-B60E-4663-A32A-9C7B8979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งานแผนงานและงบประมาณ ตชด.๓๔</cp:lastModifiedBy>
  <cp:revision>26</cp:revision>
  <cp:lastPrinted>2019-06-04T05:14:00Z</cp:lastPrinted>
  <dcterms:created xsi:type="dcterms:W3CDTF">2018-01-31T11:05:00Z</dcterms:created>
  <dcterms:modified xsi:type="dcterms:W3CDTF">2020-04-13T03:18:00Z</dcterms:modified>
</cp:coreProperties>
</file>